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:rsidR="00382DC6" w:rsidRPr="00382DC6" w:rsidRDefault="00382DC6" w:rsidP="00992982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  <w:r w:rsidR="00BA2FB3" w:rsidRPr="00BA2FB3">
              <w:rPr>
                <w:rFonts w:cs="B Titr" w:hint="cs"/>
                <w:rtl/>
                <w:lang w:bidi="fa-IR"/>
              </w:rPr>
              <w:t>گروه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بودجه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ریزی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دارایی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های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سرمایه</w:t>
            </w:r>
            <w:r w:rsidR="00BA2FB3" w:rsidRPr="00BA2FB3">
              <w:rPr>
                <w:rFonts w:cs="B Titr"/>
                <w:rtl/>
                <w:lang w:bidi="fa-IR"/>
              </w:rPr>
              <w:t xml:space="preserve"> </w:t>
            </w:r>
            <w:r w:rsidR="00BA2FB3" w:rsidRPr="00BA2FB3">
              <w:rPr>
                <w:rFonts w:cs="B Titr" w:hint="cs"/>
                <w:rtl/>
                <w:lang w:bidi="fa-IR"/>
              </w:rPr>
              <w:t>ای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C85176" w:rsidP="00560836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ارجاع درخواست‌ها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نقل و انتقالات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82DC6" w:rsidRPr="007918CA" w:rsidTr="00382DC6">
        <w:trPr>
          <w:trHeight w:val="538"/>
          <w:jc w:val="center"/>
        </w:trPr>
        <w:tc>
          <w:tcPr>
            <w:tcW w:w="9985" w:type="dxa"/>
            <w:vAlign w:val="center"/>
          </w:tcPr>
          <w:p w:rsidR="00382DC6" w:rsidRPr="007B7580" w:rsidRDefault="00C85176" w:rsidP="00521DE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جمع بند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درخواست‌ها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تعم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تجه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جهت طرح در کم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تخص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ص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C85176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جمع بند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قراردادها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51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سال جار</w:t>
            </w:r>
            <w:r w:rsidRPr="00C851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C85176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شرکت در جلسات کارشناسی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C85176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شرکت در جلسات کارشناسی داخل مدیریت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B9616F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82DC6" w:rsidRPr="007918CA" w:rsidTr="006C5B68">
        <w:trPr>
          <w:trHeight w:val="506"/>
          <w:jc w:val="center"/>
        </w:trPr>
        <w:tc>
          <w:tcPr>
            <w:tcW w:w="9985" w:type="dxa"/>
            <w:shd w:val="clear" w:color="auto" w:fill="00B050"/>
            <w:vAlign w:val="center"/>
          </w:tcPr>
          <w:p w:rsidR="00382DC6" w:rsidRPr="007B7580" w:rsidRDefault="006C5B68" w:rsidP="002E6AC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C5B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</w:t>
            </w:r>
            <w:r w:rsidRPr="006C5B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C5B68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6C5B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عملکرد بودجه تفض</w:t>
            </w:r>
            <w:r w:rsidRPr="006C5B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C5B68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6C5B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6C5B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سال قبل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382DC6" w:rsidRPr="007918CA" w:rsidTr="002E6AC6">
        <w:trPr>
          <w:trHeight w:val="70"/>
          <w:jc w:val="center"/>
        </w:trPr>
        <w:tc>
          <w:tcPr>
            <w:tcW w:w="9985" w:type="dxa"/>
            <w:shd w:val="clear" w:color="auto" w:fill="00B050"/>
            <w:vAlign w:val="center"/>
          </w:tcPr>
          <w:p w:rsidR="00382DC6" w:rsidRPr="007B7580" w:rsidRDefault="002E6AC6" w:rsidP="002E6AC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E6AC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</w:t>
            </w:r>
            <w:r w:rsidRPr="002E6A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E6AC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2E6AC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بودجه تفض</w:t>
            </w:r>
            <w:r w:rsidRPr="002E6A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E6AC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2E6A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E6AC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سال جار</w:t>
            </w:r>
            <w:r w:rsidRPr="002E6A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B0433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2E6AC6" w:rsidRDefault="002E6AC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lang w:bidi="fa-IR"/>
              </w:rPr>
            </w:pPr>
            <w:r w:rsidRPr="002E6A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  <w:t>تکمیل فایل اکسل مصوبات کمیته تخصیص جهت ابلاغ به واحدها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E96121" w:rsidRDefault="00560836" w:rsidP="005608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E96121" w:rsidRDefault="00560836" w:rsidP="005608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560836" w:rsidRDefault="009940EC" w:rsidP="00EB516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9940EC" w:rsidRDefault="009940EC" w:rsidP="00994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9940EC" w:rsidRDefault="009940EC" w:rsidP="00994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9940EC" w:rsidRDefault="009940EC" w:rsidP="00994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9940EC" w:rsidRDefault="009940EC" w:rsidP="00994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</w:tr>
      <w:tr w:rsidR="009940E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9940EC" w:rsidRPr="009940EC" w:rsidRDefault="009940EC" w:rsidP="00994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9940EC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</w:tr>
      <w:tr w:rsidR="00DB66FE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DB66FE" w:rsidRPr="0084504A" w:rsidRDefault="00DB66FE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DB66FE" w:rsidRDefault="00DB66FE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</w:tr>
      <w:tr w:rsidR="0032623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2623C" w:rsidRPr="0084504A" w:rsidRDefault="0032623C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2623C" w:rsidRDefault="0032623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29</w:t>
            </w:r>
          </w:p>
        </w:tc>
      </w:tr>
      <w:tr w:rsidR="0032623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2623C" w:rsidRPr="0084504A" w:rsidRDefault="0032623C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2623C" w:rsidRDefault="0032623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32623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2623C" w:rsidRPr="0084504A" w:rsidRDefault="0032623C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2623C" w:rsidRDefault="0032623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</w:p>
        </w:tc>
      </w:tr>
      <w:tr w:rsidR="0032623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2623C" w:rsidRPr="0084504A" w:rsidRDefault="0032623C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2623C" w:rsidRDefault="0032623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32</w:t>
            </w:r>
          </w:p>
        </w:tc>
      </w:tr>
      <w:tr w:rsidR="0032623C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2623C" w:rsidRPr="0084504A" w:rsidRDefault="0032623C" w:rsidP="009940EC">
            <w:pPr>
              <w:bidi/>
              <w:rPr>
                <w:rFonts w:cs="B Nazanin"/>
                <w:rtl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2623C" w:rsidRDefault="0032623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</w:tr>
    </w:tbl>
    <w:p w:rsidR="00C61354" w:rsidRDefault="00C61354"/>
    <w:sectPr w:rsidR="00C61354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6"/>
    <w:rsid w:val="00007BBC"/>
    <w:rsid w:val="0001747A"/>
    <w:rsid w:val="00066FFB"/>
    <w:rsid w:val="000C3EBE"/>
    <w:rsid w:val="001369D7"/>
    <w:rsid w:val="00141F95"/>
    <w:rsid w:val="001579C5"/>
    <w:rsid w:val="00171439"/>
    <w:rsid w:val="00197D81"/>
    <w:rsid w:val="001A03DF"/>
    <w:rsid w:val="001B219B"/>
    <w:rsid w:val="00281616"/>
    <w:rsid w:val="002C2C5B"/>
    <w:rsid w:val="002E1035"/>
    <w:rsid w:val="002E6AC6"/>
    <w:rsid w:val="0032623C"/>
    <w:rsid w:val="00346053"/>
    <w:rsid w:val="003678C2"/>
    <w:rsid w:val="00382DC6"/>
    <w:rsid w:val="00423928"/>
    <w:rsid w:val="00453FF7"/>
    <w:rsid w:val="004A7A9C"/>
    <w:rsid w:val="004D7ACD"/>
    <w:rsid w:val="00521DE7"/>
    <w:rsid w:val="005267F0"/>
    <w:rsid w:val="00560836"/>
    <w:rsid w:val="005B6D67"/>
    <w:rsid w:val="0061424A"/>
    <w:rsid w:val="00670356"/>
    <w:rsid w:val="006C5B68"/>
    <w:rsid w:val="006D6823"/>
    <w:rsid w:val="007B7580"/>
    <w:rsid w:val="007D21BD"/>
    <w:rsid w:val="007D7D11"/>
    <w:rsid w:val="007E5DFE"/>
    <w:rsid w:val="00816CDA"/>
    <w:rsid w:val="00843262"/>
    <w:rsid w:val="0084502C"/>
    <w:rsid w:val="00856CE5"/>
    <w:rsid w:val="008647A8"/>
    <w:rsid w:val="00873D00"/>
    <w:rsid w:val="008920D9"/>
    <w:rsid w:val="008D6DB8"/>
    <w:rsid w:val="008F038D"/>
    <w:rsid w:val="008F465F"/>
    <w:rsid w:val="00905AE5"/>
    <w:rsid w:val="00951257"/>
    <w:rsid w:val="00975BEA"/>
    <w:rsid w:val="00992982"/>
    <w:rsid w:val="009940EC"/>
    <w:rsid w:val="009D5C87"/>
    <w:rsid w:val="009D7D21"/>
    <w:rsid w:val="009F3D57"/>
    <w:rsid w:val="00A10D6C"/>
    <w:rsid w:val="00A17CDD"/>
    <w:rsid w:val="00A32F32"/>
    <w:rsid w:val="00A50EF8"/>
    <w:rsid w:val="00A61BB5"/>
    <w:rsid w:val="00AC1DA0"/>
    <w:rsid w:val="00AC20CA"/>
    <w:rsid w:val="00AD5F32"/>
    <w:rsid w:val="00B0433C"/>
    <w:rsid w:val="00B05307"/>
    <w:rsid w:val="00B80167"/>
    <w:rsid w:val="00B9616F"/>
    <w:rsid w:val="00BA2FB3"/>
    <w:rsid w:val="00BA488A"/>
    <w:rsid w:val="00BF01DF"/>
    <w:rsid w:val="00C22E1D"/>
    <w:rsid w:val="00C61354"/>
    <w:rsid w:val="00C73CAB"/>
    <w:rsid w:val="00C85176"/>
    <w:rsid w:val="00CF44A6"/>
    <w:rsid w:val="00D40AD1"/>
    <w:rsid w:val="00D54A64"/>
    <w:rsid w:val="00D806A2"/>
    <w:rsid w:val="00DB04D1"/>
    <w:rsid w:val="00DB66FE"/>
    <w:rsid w:val="00DC0268"/>
    <w:rsid w:val="00DE1490"/>
    <w:rsid w:val="00DF4CB5"/>
    <w:rsid w:val="00EA688E"/>
    <w:rsid w:val="00EB516D"/>
    <w:rsid w:val="00EC2552"/>
    <w:rsid w:val="00ED3E32"/>
    <w:rsid w:val="00ED57BE"/>
    <w:rsid w:val="00EE0322"/>
    <w:rsid w:val="00EE5C1A"/>
    <w:rsid w:val="00EE666A"/>
    <w:rsid w:val="00F122F0"/>
    <w:rsid w:val="00F42345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B897"/>
  <w15:chartTrackingRefBased/>
  <w15:docId w15:val="{2C1C0EFC-C4D7-437C-839A-C336105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مهدی غرسی منشادی</cp:lastModifiedBy>
  <cp:revision>89</cp:revision>
  <dcterms:created xsi:type="dcterms:W3CDTF">2023-08-28T10:32:00Z</dcterms:created>
  <dcterms:modified xsi:type="dcterms:W3CDTF">2024-07-21T06:59:00Z</dcterms:modified>
</cp:coreProperties>
</file>